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C5E" w:rsidRDefault="00861F73" w:rsidP="00861F73">
      <w:r>
        <w:t xml:space="preserve">Good </w:t>
      </w:r>
      <w:r w:rsidR="007B2619">
        <w:t>afternoon</w:t>
      </w:r>
      <w:r w:rsidR="00DC474D">
        <w:t xml:space="preserve"> ladies and gentlemen</w:t>
      </w:r>
      <w:r w:rsidR="00F10431">
        <w:t>,</w:t>
      </w:r>
    </w:p>
    <w:p w:rsidR="009A3C5E" w:rsidRDefault="00121B70" w:rsidP="00861F73">
      <w:r>
        <w:t>I was going to start “u</w:t>
      </w:r>
      <w:r w:rsidR="009A3C5E">
        <w:t xml:space="preserve">naccustomed as I am to public speaking …”, but on reflection this </w:t>
      </w:r>
      <w:r w:rsidR="00C93E3B">
        <w:t>is not strictly accurate, in</w:t>
      </w:r>
      <w:r w:rsidR="009A3C5E">
        <w:t xml:space="preserve"> that one week ago today I was giving a father-of-the-bride speech and </w:t>
      </w:r>
      <w:r w:rsidR="00DC474D">
        <w:t xml:space="preserve">back </w:t>
      </w:r>
      <w:r w:rsidR="009A3C5E">
        <w:t>in May I was speaking on behalf of the Association</w:t>
      </w:r>
      <w:r w:rsidR="00C93E3B">
        <w:t xml:space="preserve"> in </w:t>
      </w:r>
      <w:r w:rsidR="003310CD">
        <w:t xml:space="preserve">Rebecq, </w:t>
      </w:r>
      <w:r w:rsidR="00C93E3B">
        <w:t>Belgium</w:t>
      </w:r>
      <w:r w:rsidR="009A3C5E">
        <w:t>.</w:t>
      </w:r>
      <w:r w:rsidR="003310CD">
        <w:t xml:space="preserve"> I am not completely sure how well these speeches were received; the one on Rebecq managed to be included on a Belgian TV channel. And the</w:t>
      </w:r>
      <w:r w:rsidR="0035051B">
        <w:t xml:space="preserve"> bride is still talking to me</w:t>
      </w:r>
      <w:r>
        <w:t>. I can only conclude that</w:t>
      </w:r>
      <w:r w:rsidR="003310CD">
        <w:t xml:space="preserve"> they were not total disasters.</w:t>
      </w:r>
      <w:r w:rsidR="00FD6B02">
        <w:t xml:space="preserve"> </w:t>
      </w:r>
      <w:r w:rsidR="009A3C5E">
        <w:t xml:space="preserve">So I shall restart; </w:t>
      </w:r>
      <w:r w:rsidR="006A77C1">
        <w:t>“a</w:t>
      </w:r>
      <w:r w:rsidR="009A3C5E">
        <w:t>ccustomed as I am to public s</w:t>
      </w:r>
      <w:r w:rsidR="006A77C1">
        <w:t xml:space="preserve">peaking”, </w:t>
      </w:r>
      <w:r w:rsidR="009A3C5E">
        <w:t>I am nonetheless honoured and privileged to</w:t>
      </w:r>
      <w:r w:rsidR="00F10431">
        <w:t xml:space="preserve"> have been asked to give this </w:t>
      </w:r>
      <w:r w:rsidR="009A3C5E">
        <w:t xml:space="preserve">brief </w:t>
      </w:r>
      <w:r w:rsidR="00F10431">
        <w:t>speech</w:t>
      </w:r>
      <w:r w:rsidR="009A3C5E">
        <w:t>.</w:t>
      </w:r>
      <w:r w:rsidR="00CE2255">
        <w:t xml:space="preserve"> Be assure</w:t>
      </w:r>
      <w:r w:rsidR="00F10431">
        <w:t xml:space="preserve">d it will be </w:t>
      </w:r>
      <w:r w:rsidR="00DC474D">
        <w:t>brief</w:t>
      </w:r>
      <w:r w:rsidR="00F10431">
        <w:t>.</w:t>
      </w:r>
    </w:p>
    <w:p w:rsidR="00C264AC" w:rsidRDefault="00C264AC" w:rsidP="00861F73">
      <w:r>
        <w:t xml:space="preserve">My name is Peter Coulter and I am involved with the 550 Association because my father-in-law </w:t>
      </w:r>
      <w:r w:rsidR="00180C82">
        <w:t xml:space="preserve">F/Lt </w:t>
      </w:r>
      <w:r>
        <w:t xml:space="preserve">James (Jim) Cassidy was a </w:t>
      </w:r>
      <w:proofErr w:type="spellStart"/>
      <w:r>
        <w:t>Nav</w:t>
      </w:r>
      <w:proofErr w:type="spellEnd"/>
      <w:r>
        <w:t xml:space="preserve"> in </w:t>
      </w:r>
      <w:proofErr w:type="gramStart"/>
      <w:r>
        <w:t>the  RAAF</w:t>
      </w:r>
      <w:proofErr w:type="gramEnd"/>
      <w:r>
        <w:t xml:space="preserve"> and flew his second tour with 550 </w:t>
      </w:r>
      <w:r w:rsidR="00C9649C">
        <w:t xml:space="preserve">Squadron </w:t>
      </w:r>
      <w:r>
        <w:t xml:space="preserve">from North Killingholme. I first became involved with the Association when I took Jim to RAF Coningsby in 2007 for the unveiling of the BBMF </w:t>
      </w:r>
      <w:r w:rsidRPr="00A40B17">
        <w:t>Lanc</w:t>
      </w:r>
      <w:r w:rsidR="00C9649C" w:rsidRPr="00A40B17">
        <w:t>aster</w:t>
      </w:r>
      <w:r w:rsidR="00180C82">
        <w:t xml:space="preserve"> painted in the livery of BQ-B </w:t>
      </w:r>
      <w:r>
        <w:t xml:space="preserve">the </w:t>
      </w:r>
      <w:r w:rsidR="00180C82">
        <w:t>“</w:t>
      </w:r>
      <w:r>
        <w:t>Phantom of the Ruhr</w:t>
      </w:r>
      <w:r w:rsidR="00180C82">
        <w:t>”</w:t>
      </w:r>
      <w:r>
        <w:t>. Jim had flown his 2</w:t>
      </w:r>
      <w:r w:rsidRPr="00C264AC">
        <w:rPr>
          <w:vertAlign w:val="superscript"/>
        </w:rPr>
        <w:t>nd</w:t>
      </w:r>
      <w:r>
        <w:t xml:space="preserve"> op with 550 in what was the Phantom’s 121</w:t>
      </w:r>
      <w:r w:rsidRPr="00C264AC">
        <w:rPr>
          <w:vertAlign w:val="superscript"/>
        </w:rPr>
        <w:t>st</w:t>
      </w:r>
      <w:r>
        <w:t xml:space="preserve"> and</w:t>
      </w:r>
      <w:r w:rsidR="00024E2E">
        <w:t>, as it turned out,</w:t>
      </w:r>
      <w:r>
        <w:t xml:space="preserve"> last operation. The aircraft was grounded by </w:t>
      </w:r>
      <w:r w:rsidR="00180C82">
        <w:t>his</w:t>
      </w:r>
      <w:r>
        <w:t xml:space="preserve"> pilot</w:t>
      </w:r>
      <w:r w:rsidR="00180C82">
        <w:t xml:space="preserve">, </w:t>
      </w:r>
      <w:r w:rsidR="00BA535E">
        <w:t>S/</w:t>
      </w:r>
      <w:proofErr w:type="spellStart"/>
      <w:r w:rsidR="00BA535E">
        <w:t>Ldr</w:t>
      </w:r>
      <w:proofErr w:type="spellEnd"/>
      <w:r w:rsidR="00BA535E">
        <w:t xml:space="preserve"> (and Fl</w:t>
      </w:r>
      <w:r w:rsidR="00180C82">
        <w:t>i</w:t>
      </w:r>
      <w:r w:rsidR="00BA535E">
        <w:t>g</w:t>
      </w:r>
      <w:r w:rsidR="00180C82">
        <w:t>ht Commande</w:t>
      </w:r>
      <w:r w:rsidR="00BA535E">
        <w:t>r “C” Flight)</w:t>
      </w:r>
      <w:r w:rsidR="00180C82">
        <w:t>, Willie</w:t>
      </w:r>
      <w:r w:rsidR="00BA535E">
        <w:t xml:space="preserve"> </w:t>
      </w:r>
      <w:proofErr w:type="spellStart"/>
      <w:r w:rsidR="00180C82">
        <w:t>Caldow</w:t>
      </w:r>
      <w:proofErr w:type="spellEnd"/>
      <w:r>
        <w:t xml:space="preserve"> immediately after the flight as “un-airworthy”. </w:t>
      </w:r>
    </w:p>
    <w:p w:rsidR="009A3C5E" w:rsidRDefault="009A3C5E" w:rsidP="00861F73">
      <w:r>
        <w:t xml:space="preserve">This is the first </w:t>
      </w:r>
      <w:proofErr w:type="gramStart"/>
      <w:r>
        <w:t>time, that</w:t>
      </w:r>
      <w:proofErr w:type="gramEnd"/>
      <w:r>
        <w:t xml:space="preserve"> I </w:t>
      </w:r>
      <w:r w:rsidR="00DC474D">
        <w:t>am aware of</w:t>
      </w:r>
      <w:r>
        <w:t>, that Jack Harris has not given this speech</w:t>
      </w:r>
      <w:r w:rsidR="0035051B">
        <w:t xml:space="preserve"> in the church</w:t>
      </w:r>
      <w:r w:rsidR="00DC474D">
        <w:t>. So I have big shoes to fill.</w:t>
      </w:r>
      <w:r>
        <w:t xml:space="preserve"> </w:t>
      </w:r>
    </w:p>
    <w:p w:rsidR="009A3C5E" w:rsidRDefault="009A3C5E" w:rsidP="00861F73">
      <w:r>
        <w:t>This has been a big year for the Association. It is the 75</w:t>
      </w:r>
      <w:r w:rsidRPr="009A3C5E">
        <w:rPr>
          <w:vertAlign w:val="superscript"/>
        </w:rPr>
        <w:t>th</w:t>
      </w:r>
      <w:r>
        <w:t xml:space="preserve"> anniversary of the formation of </w:t>
      </w:r>
      <w:r w:rsidR="006A77C1">
        <w:t xml:space="preserve">550 </w:t>
      </w:r>
      <w:r>
        <w:t>Squadron in November 1943. It is the 100</w:t>
      </w:r>
      <w:r w:rsidRPr="009A3C5E">
        <w:rPr>
          <w:vertAlign w:val="superscript"/>
        </w:rPr>
        <w:t>th</w:t>
      </w:r>
      <w:r>
        <w:t xml:space="preserve"> anniversary of the formation of the RAF. It is the 20</w:t>
      </w:r>
      <w:r w:rsidRPr="009A3C5E">
        <w:rPr>
          <w:vertAlign w:val="superscript"/>
        </w:rPr>
        <w:t>th</w:t>
      </w:r>
      <w:r>
        <w:t xml:space="preserve"> anniversary of the unveiling of a memorial in </w:t>
      </w:r>
      <w:proofErr w:type="spellStart"/>
      <w:r>
        <w:t>West</w:t>
      </w:r>
      <w:r w:rsidR="006A77C1">
        <w:t>erlo</w:t>
      </w:r>
      <w:proofErr w:type="spellEnd"/>
      <w:r w:rsidR="00F10431">
        <w:t>, Belgium</w:t>
      </w:r>
      <w:r w:rsidR="006A77C1">
        <w:t xml:space="preserve"> to</w:t>
      </w:r>
      <w:r>
        <w:t xml:space="preserve"> </w:t>
      </w:r>
      <w:r w:rsidR="006A77C1">
        <w:t xml:space="preserve">the </w:t>
      </w:r>
      <w:r w:rsidR="003310CD">
        <w:t>550 Squadron</w:t>
      </w:r>
      <w:r w:rsidR="006A77C1">
        <w:t xml:space="preserve"> </w:t>
      </w:r>
      <w:r w:rsidR="00C93E3B">
        <w:t>Lancaster DV309</w:t>
      </w:r>
      <w:r w:rsidR="001309F2">
        <w:t>, P</w:t>
      </w:r>
      <w:r w:rsidR="003310CD">
        <w:t>/O Hinde and crew</w:t>
      </w:r>
      <w:r w:rsidR="00C93E3B">
        <w:t>.</w:t>
      </w:r>
    </w:p>
    <w:p w:rsidR="006A77C1" w:rsidRDefault="006A77C1" w:rsidP="00861F73">
      <w:r>
        <w:t>The Association attended three</w:t>
      </w:r>
      <w:r w:rsidR="009A3C5E">
        <w:t xml:space="preserve"> comm</w:t>
      </w:r>
      <w:r>
        <w:t>em</w:t>
      </w:r>
      <w:r w:rsidR="009A3C5E">
        <w:t>orati</w:t>
      </w:r>
      <w:r w:rsidR="00121B70">
        <w:t xml:space="preserve">ons in Belgium this year; </w:t>
      </w:r>
      <w:r w:rsidR="00C93E3B">
        <w:t xml:space="preserve">the unveiling of a new memorial plaque in </w:t>
      </w:r>
      <w:proofErr w:type="spellStart"/>
      <w:r w:rsidR="00C93E3B">
        <w:t>Sint</w:t>
      </w:r>
      <w:proofErr w:type="spellEnd"/>
      <w:r w:rsidR="00C93E3B">
        <w:t xml:space="preserve"> </w:t>
      </w:r>
      <w:proofErr w:type="spellStart"/>
      <w:r w:rsidR="00C93E3B">
        <w:t>Niklaas</w:t>
      </w:r>
      <w:proofErr w:type="spellEnd"/>
      <w:r w:rsidR="001B4BA3">
        <w:t xml:space="preserve"> to the P/O </w:t>
      </w:r>
      <w:proofErr w:type="spellStart"/>
      <w:r w:rsidR="001B4BA3">
        <w:t>Dukelow</w:t>
      </w:r>
      <w:proofErr w:type="spellEnd"/>
      <w:r w:rsidR="001B4BA3">
        <w:t xml:space="preserve"> crew</w:t>
      </w:r>
      <w:r w:rsidR="00C93E3B">
        <w:t>,</w:t>
      </w:r>
      <w:r w:rsidR="00DC474D">
        <w:t xml:space="preserve"> the celebration of 20 years of raising of a Memorial Stone in </w:t>
      </w:r>
      <w:proofErr w:type="spellStart"/>
      <w:r w:rsidR="00DC474D">
        <w:t>Westerlo</w:t>
      </w:r>
      <w:proofErr w:type="spellEnd"/>
      <w:r w:rsidR="00DC474D">
        <w:t>,</w:t>
      </w:r>
      <w:r w:rsidR="00D85B93">
        <w:t xml:space="preserve"> </w:t>
      </w:r>
      <w:r w:rsidR="00B93B23">
        <w:t>and the commemorative event in Rebecq</w:t>
      </w:r>
      <w:r w:rsidR="00121B70">
        <w:t xml:space="preserve"> to the P/O </w:t>
      </w:r>
      <w:proofErr w:type="spellStart"/>
      <w:r w:rsidR="00121B70">
        <w:t>Purney</w:t>
      </w:r>
      <w:proofErr w:type="spellEnd"/>
      <w:r w:rsidR="00121B70">
        <w:t xml:space="preserve"> crew;</w:t>
      </w:r>
      <w:r w:rsidR="00DC474D">
        <w:t xml:space="preserve"> plus</w:t>
      </w:r>
      <w:r>
        <w:t xml:space="preserve"> t</w:t>
      </w:r>
      <w:r w:rsidR="009A3C5E">
        <w:t>w</w:t>
      </w:r>
      <w:r>
        <w:t>o other crash</w:t>
      </w:r>
      <w:r w:rsidR="009A3C5E">
        <w:t xml:space="preserve"> sites </w:t>
      </w:r>
      <w:r w:rsidR="00DC474D">
        <w:t>in the south of the countr</w:t>
      </w:r>
      <w:r w:rsidR="007B2619">
        <w:t>y close to the border with Germ</w:t>
      </w:r>
      <w:r w:rsidR="00DC474D">
        <w:t>a</w:t>
      </w:r>
      <w:r w:rsidR="007B2619">
        <w:t>n</w:t>
      </w:r>
      <w:r w:rsidR="00DC474D">
        <w:t xml:space="preserve">y, </w:t>
      </w:r>
      <w:r w:rsidR="009A3C5E">
        <w:t>were also visited and wreaths laid</w:t>
      </w:r>
      <w:r>
        <w:t xml:space="preserve"> </w:t>
      </w:r>
      <w:r w:rsidR="00BA535E">
        <w:t xml:space="preserve">on the memorials </w:t>
      </w:r>
      <w:r>
        <w:t>there</w:t>
      </w:r>
      <w:r w:rsidR="00FD6B02">
        <w:t xml:space="preserve"> on behalf of the Association</w:t>
      </w:r>
      <w:r w:rsidR="009A3C5E">
        <w:t xml:space="preserve">. A new memorial </w:t>
      </w:r>
      <w:r w:rsidR="00DC474D">
        <w:t>to the S/</w:t>
      </w:r>
      <w:proofErr w:type="spellStart"/>
      <w:r w:rsidR="00DC474D">
        <w:t>Ldr</w:t>
      </w:r>
      <w:proofErr w:type="spellEnd"/>
      <w:r w:rsidR="001B4BA3">
        <w:t xml:space="preserve"> G S</w:t>
      </w:r>
      <w:r w:rsidR="00DC474D">
        <w:t xml:space="preserve"> Smith crew </w:t>
      </w:r>
      <w:r w:rsidR="009A3C5E">
        <w:t xml:space="preserve">was unveiled in the Netherlands. </w:t>
      </w:r>
      <w:r>
        <w:t xml:space="preserve"> A crash site</w:t>
      </w:r>
      <w:r w:rsidR="00F10431">
        <w:t>, with memorial,</w:t>
      </w:r>
      <w:r>
        <w:t xml:space="preserve"> in France </w:t>
      </w:r>
      <w:r w:rsidR="00DC474D">
        <w:t xml:space="preserve">to the </w:t>
      </w:r>
      <w:r w:rsidR="001B4BA3">
        <w:t>F/O H Jones</w:t>
      </w:r>
      <w:r w:rsidR="00DC474D">
        <w:t xml:space="preserve"> crew </w:t>
      </w:r>
      <w:r>
        <w:t>was also visited</w:t>
      </w:r>
      <w:r w:rsidR="003310CD">
        <w:t xml:space="preserve"> and respect paid to the </w:t>
      </w:r>
      <w:r w:rsidR="007B2619">
        <w:t xml:space="preserve">members of the </w:t>
      </w:r>
      <w:r w:rsidR="003310CD">
        <w:t>crew lost there</w:t>
      </w:r>
      <w:r>
        <w:t xml:space="preserve">. The Association was represented at the annual Belgian remembrance ceremony at the Cenotaph </w:t>
      </w:r>
      <w:r w:rsidR="007B2619">
        <w:t xml:space="preserve">(in the event actually in Horse Guards) </w:t>
      </w:r>
      <w:r>
        <w:t xml:space="preserve">in London in July, attended by the King and Queen of the Belgians, an event first started in 1934 </w:t>
      </w:r>
      <w:r w:rsidR="003310CD">
        <w:t xml:space="preserve">by King George V </w:t>
      </w:r>
      <w:r>
        <w:t>to remember the sacrifi</w:t>
      </w:r>
      <w:r w:rsidR="003310CD">
        <w:t xml:space="preserve">ce of </w:t>
      </w:r>
      <w:r w:rsidR="00CE2255">
        <w:t xml:space="preserve">Allied </w:t>
      </w:r>
      <w:r w:rsidR="003310CD">
        <w:t xml:space="preserve">forces for Belgium in </w:t>
      </w:r>
      <w:r>
        <w:t xml:space="preserve">WWI and now also WWII. </w:t>
      </w:r>
    </w:p>
    <w:p w:rsidR="00781381" w:rsidRPr="00EA0F92" w:rsidRDefault="00781381" w:rsidP="00861F73">
      <w:r w:rsidRPr="00EA0F92">
        <w:t xml:space="preserve">When the memorial in </w:t>
      </w:r>
      <w:proofErr w:type="spellStart"/>
      <w:r w:rsidRPr="00EA0F92">
        <w:t>Westerlo</w:t>
      </w:r>
      <w:proofErr w:type="spellEnd"/>
      <w:r w:rsidRPr="00EA0F92">
        <w:t xml:space="preserve"> was unveiled 20 years ago a number of our 550 veterans were in attendance. Sadly this year this was not the case. Time has a habit of marching on</w:t>
      </w:r>
      <w:r w:rsidR="00EA0F92" w:rsidRPr="00EA0F92">
        <w:t xml:space="preserve">. However, </w:t>
      </w:r>
      <w:proofErr w:type="gramStart"/>
      <w:r w:rsidR="00EA0F92" w:rsidRPr="00EA0F92">
        <w:t>a large</w:t>
      </w:r>
      <w:bookmarkStart w:id="0" w:name="_GoBack"/>
      <w:bookmarkEnd w:id="0"/>
      <w:r w:rsidR="00EA0F92" w:rsidRPr="00EA0F92">
        <w:t xml:space="preserve"> </w:t>
      </w:r>
      <w:r w:rsidRPr="00EA0F92">
        <w:t>contingent of Association members were</w:t>
      </w:r>
      <w:proofErr w:type="gramEnd"/>
      <w:r w:rsidRPr="00EA0F92">
        <w:t xml:space="preserve"> present</w:t>
      </w:r>
      <w:r w:rsidR="00EA0F92" w:rsidRPr="00EA0F92">
        <w:t>,</w:t>
      </w:r>
      <w:r w:rsidRPr="00EA0F92">
        <w:t xml:space="preserve"> </w:t>
      </w:r>
      <w:r w:rsidR="00EA0F92" w:rsidRPr="00EA0F92">
        <w:t>as were</w:t>
      </w:r>
      <w:r w:rsidRPr="00EA0F92">
        <w:t xml:space="preserve"> many local people and representatives from the veterans organisations in Belgium</w:t>
      </w:r>
      <w:r w:rsidR="00B93B23">
        <w:t>. This time, as back then,</w:t>
      </w:r>
      <w:r w:rsidRPr="00EA0F92">
        <w:t xml:space="preserve"> a convoy of WWII military vehicles </w:t>
      </w:r>
      <w:r w:rsidR="00B93B23">
        <w:t xml:space="preserve">took people </w:t>
      </w:r>
      <w:r w:rsidRPr="00EA0F92">
        <w:t xml:space="preserve">from the church </w:t>
      </w:r>
      <w:r w:rsidR="00D63C19">
        <w:t xml:space="preserve">to </w:t>
      </w:r>
      <w:r w:rsidRPr="00EA0F92">
        <w:t xml:space="preserve">the Memorial Stone. </w:t>
      </w:r>
      <w:r w:rsidR="00EA0F92" w:rsidRPr="00EA0F92">
        <w:t>As part of the ceremony local children told the story of the crew in Flemish and English.</w:t>
      </w:r>
    </w:p>
    <w:p w:rsidR="00C93E3B" w:rsidRDefault="00861F73" w:rsidP="00861F73">
      <w:r>
        <w:t xml:space="preserve">This year marks 100 years since the formation of the RAF out of the RFC at the end of World War I. Since that time the RAF has often been at the forefront in the struggle against forces of </w:t>
      </w:r>
      <w:r w:rsidRPr="00B50FD2">
        <w:t>oppression</w:t>
      </w:r>
      <w:r w:rsidR="00B50FD2">
        <w:t xml:space="preserve"> </w:t>
      </w:r>
      <w:r w:rsidR="00B50FD2">
        <w:lastRenderedPageBreak/>
        <w:t>across the world</w:t>
      </w:r>
      <w:r>
        <w:t xml:space="preserve">, not least in World War II when the Nazi shadow bestrode Europe. So in this particular year remembrance is especially important for these "magnificent men in their flying machines" who flew, fought and sometimes, sadly, did not return. </w:t>
      </w:r>
      <w:r w:rsidR="00C93E3B">
        <w:t xml:space="preserve">In Belgium </w:t>
      </w:r>
      <w:r w:rsidR="00FD6B02">
        <w:t xml:space="preserve">this year </w:t>
      </w:r>
      <w:r w:rsidR="00C93E3B">
        <w:t>we were able to visit crash site of the first airm</w:t>
      </w:r>
      <w:r w:rsidR="00B93B23">
        <w:t xml:space="preserve">en, two men of the RFC, lost in </w:t>
      </w:r>
      <w:r w:rsidR="00C93E3B">
        <w:t>action in August 1914</w:t>
      </w:r>
      <w:r w:rsidR="003310CD">
        <w:t xml:space="preserve"> in an AVRO aircraft</w:t>
      </w:r>
      <w:r w:rsidR="00C93E3B">
        <w:t xml:space="preserve">. Through </w:t>
      </w:r>
      <w:r w:rsidR="00F7570A">
        <w:t>the activities of the Association and remembrances here in North Killingholme and everywhere else that the Association is represented at</w:t>
      </w:r>
      <w:r w:rsidR="00C93E3B">
        <w:t>, we, you, p</w:t>
      </w:r>
      <w:r w:rsidR="00A83E1D">
        <w:t>l</w:t>
      </w:r>
      <w:r w:rsidR="00C93E3B">
        <w:t xml:space="preserve">ay </w:t>
      </w:r>
      <w:r w:rsidR="00E07AC9">
        <w:t>a</w:t>
      </w:r>
      <w:r w:rsidR="00C93E3B">
        <w:t xml:space="preserve"> part in ensuring that the men and the women of the RA</w:t>
      </w:r>
      <w:r w:rsidR="005C55F1">
        <w:t>F</w:t>
      </w:r>
      <w:r w:rsidR="00C9649C">
        <w:t xml:space="preserve"> and WAAF</w:t>
      </w:r>
      <w:r w:rsidR="005C55F1">
        <w:t>, and of course their comrades-in-</w:t>
      </w:r>
      <w:r w:rsidR="00C93E3B">
        <w:t xml:space="preserve">arms </w:t>
      </w:r>
      <w:r w:rsidR="007B2619">
        <w:t>in</w:t>
      </w:r>
      <w:r w:rsidR="00C93E3B">
        <w:t xml:space="preserve"> the RAAF, RCAF and RNZAF, </w:t>
      </w:r>
      <w:r w:rsidR="003E0B88">
        <w:t>are kept alive in the memory</w:t>
      </w:r>
      <w:r w:rsidR="00C93E3B">
        <w:t>.</w:t>
      </w:r>
    </w:p>
    <w:p w:rsidR="00D10AEF" w:rsidRPr="00D85B93" w:rsidRDefault="003A4CA3" w:rsidP="00861F73">
      <w:pPr>
        <w:rPr>
          <w:strike/>
          <w:color w:val="0000FF"/>
        </w:rPr>
      </w:pPr>
      <w:r>
        <w:t xml:space="preserve">I would like to conclude </w:t>
      </w:r>
      <w:r w:rsidR="00B93B23">
        <w:t xml:space="preserve">with </w:t>
      </w:r>
      <w:r>
        <w:t xml:space="preserve">two </w:t>
      </w:r>
      <w:r w:rsidR="00B93B23">
        <w:t>final thoughts</w:t>
      </w:r>
      <w:r>
        <w:t>.</w:t>
      </w:r>
    </w:p>
    <w:p w:rsidR="00121B70" w:rsidRDefault="006A77C1" w:rsidP="00861F73">
      <w:r w:rsidRPr="003A4CA3">
        <w:t xml:space="preserve">We </w:t>
      </w:r>
      <w:r w:rsidR="003A4CA3">
        <w:t xml:space="preserve">here today </w:t>
      </w:r>
      <w:r w:rsidRPr="003A4CA3">
        <w:t xml:space="preserve">remember the men and women of 550 Squadron three-quarters of a century ago and the efforts they made, and the sacrifices they made, in two short years </w:t>
      </w:r>
      <w:r w:rsidR="00121B70">
        <w:t xml:space="preserve">of operations </w:t>
      </w:r>
      <w:r w:rsidR="00E07AC9">
        <w:t xml:space="preserve">from North Killingholme </w:t>
      </w:r>
      <w:r w:rsidRPr="003A4CA3">
        <w:t>that saw the tide of the war turn</w:t>
      </w:r>
      <w:r w:rsidR="00FD6B02" w:rsidRPr="003A4CA3">
        <w:t xml:space="preserve"> to</w:t>
      </w:r>
      <w:r w:rsidR="00C9649C">
        <w:t>wards</w:t>
      </w:r>
      <w:r w:rsidR="00FD6B02" w:rsidRPr="003A4CA3">
        <w:t xml:space="preserve"> victory</w:t>
      </w:r>
      <w:r w:rsidRPr="003A4CA3">
        <w:t xml:space="preserve">. We </w:t>
      </w:r>
      <w:r w:rsidR="00B50FD2">
        <w:t xml:space="preserve">also </w:t>
      </w:r>
      <w:r w:rsidR="00D10AEF" w:rsidRPr="003A4CA3">
        <w:t xml:space="preserve">think of </w:t>
      </w:r>
      <w:r w:rsidRPr="003A4CA3">
        <w:t xml:space="preserve">the men and women </w:t>
      </w:r>
      <w:r w:rsidR="003E0B88" w:rsidRPr="003A4CA3">
        <w:t>of the Association</w:t>
      </w:r>
      <w:r w:rsidR="00D10AEF" w:rsidRPr="003A4CA3">
        <w:t xml:space="preserve">, the people in this </w:t>
      </w:r>
      <w:r w:rsidR="003A4CA3">
        <w:t>church</w:t>
      </w:r>
      <w:r w:rsidR="00D10AEF" w:rsidRPr="003A4CA3">
        <w:t xml:space="preserve"> and the ones who could not be with us </w:t>
      </w:r>
      <w:r w:rsidR="003A4CA3">
        <w:t>today</w:t>
      </w:r>
      <w:r w:rsidR="00C7221D">
        <w:t xml:space="preserve"> but who nonetheless are part of our “family”</w:t>
      </w:r>
      <w:r w:rsidR="00D10AEF" w:rsidRPr="003A4CA3">
        <w:t xml:space="preserve">, </w:t>
      </w:r>
      <w:r w:rsidR="003E0B88" w:rsidRPr="003A4CA3">
        <w:t xml:space="preserve"> who </w:t>
      </w:r>
      <w:r w:rsidR="00830C90" w:rsidRPr="003A4CA3">
        <w:t xml:space="preserve">have </w:t>
      </w:r>
      <w:r w:rsidR="003E0B88" w:rsidRPr="003A4CA3">
        <w:t>since then</w:t>
      </w:r>
      <w:r w:rsidRPr="003A4CA3">
        <w:t xml:space="preserve"> worked</w:t>
      </w:r>
      <w:r w:rsidR="00F10431" w:rsidRPr="003A4CA3">
        <w:t xml:space="preserve"> to ensure that that sacrifice h</w:t>
      </w:r>
      <w:r w:rsidRPr="003A4CA3">
        <w:t xml:space="preserve">as not only not </w:t>
      </w:r>
      <w:r w:rsidR="00F10431" w:rsidRPr="003A4CA3">
        <w:t xml:space="preserve">been </w:t>
      </w:r>
      <w:r w:rsidRPr="003A4CA3">
        <w:t xml:space="preserve">forgotten but, rather, </w:t>
      </w:r>
      <w:r w:rsidR="00F10431" w:rsidRPr="003A4CA3">
        <w:t xml:space="preserve">is </w:t>
      </w:r>
      <w:r w:rsidRPr="003A4CA3">
        <w:t>actively remembered</w:t>
      </w:r>
      <w:r w:rsidR="00121B70">
        <w:t>.</w:t>
      </w:r>
      <w:r w:rsidR="00830C90">
        <w:t xml:space="preserve"> </w:t>
      </w:r>
    </w:p>
    <w:p w:rsidR="00D10AEF" w:rsidRPr="003A4CA3" w:rsidRDefault="00B93B23" w:rsidP="00861F73">
      <w:r>
        <w:t>And finally, a</w:t>
      </w:r>
      <w:r w:rsidR="00D10AEF" w:rsidRPr="003A4CA3">
        <w:t>s I am sure all of you know Angela and Jack married on Tuesday 14</w:t>
      </w:r>
      <w:r w:rsidR="00D10AEF" w:rsidRPr="003A4CA3">
        <w:rPr>
          <w:vertAlign w:val="superscript"/>
        </w:rPr>
        <w:t>th</w:t>
      </w:r>
      <w:r w:rsidR="00D10AEF" w:rsidRPr="003A4CA3">
        <w:t xml:space="preserve"> August. </w:t>
      </w:r>
      <w:r w:rsidR="00FB3468" w:rsidRPr="003A4CA3">
        <w:t xml:space="preserve">A couple of years ago I had </w:t>
      </w:r>
      <w:proofErr w:type="gramStart"/>
      <w:r w:rsidR="00FB3468" w:rsidRPr="003A4CA3">
        <w:t>cause</w:t>
      </w:r>
      <w:proofErr w:type="gramEnd"/>
      <w:r w:rsidR="00FB3468" w:rsidRPr="003A4CA3">
        <w:t xml:space="preserve"> to ring Jack at home. Jack was not at home, and thus I was in receipt of what was, to my mind </w:t>
      </w:r>
      <w:r>
        <w:t>one of</w:t>
      </w:r>
      <w:r w:rsidR="00FB3468" w:rsidRPr="003A4CA3">
        <w:t xml:space="preserve"> the best answerphone message</w:t>
      </w:r>
      <w:r>
        <w:t>s</w:t>
      </w:r>
      <w:r w:rsidR="00FB3468" w:rsidRPr="003A4CA3">
        <w:t xml:space="preserve"> I have ever encountered. “You have reached Jack Harris. I am afraid I am not available at the moment. Please leave a message or, if you wish, you can reac</w:t>
      </w:r>
      <w:r>
        <w:t>h me at my girlfriend’s house!”</w:t>
      </w:r>
      <w:r w:rsidR="00FB3468" w:rsidRPr="003A4CA3">
        <w:t xml:space="preserve"> </w:t>
      </w:r>
      <w:r w:rsidR="00D10AEF" w:rsidRPr="003A4CA3">
        <w:t>Jack has been a driving force in the Association since its foundation and Angela has been at his side for some years</w:t>
      </w:r>
      <w:r w:rsidR="00FB3468" w:rsidRPr="003A4CA3">
        <w:t xml:space="preserve"> now, </w:t>
      </w:r>
      <w:r w:rsidR="00D10AEF" w:rsidRPr="003A4CA3">
        <w:t xml:space="preserve">helping him with that task. We wish </w:t>
      </w:r>
      <w:r w:rsidRPr="003A4CA3">
        <w:t xml:space="preserve">Angela and Jack </w:t>
      </w:r>
      <w:r w:rsidR="00D10AEF" w:rsidRPr="003A4CA3">
        <w:t xml:space="preserve">every happiness in this new </w:t>
      </w:r>
      <w:proofErr w:type="gramStart"/>
      <w:r w:rsidR="00D10AEF" w:rsidRPr="003A4CA3">
        <w:t>phase</w:t>
      </w:r>
      <w:proofErr w:type="gramEnd"/>
      <w:r w:rsidR="00D10AEF" w:rsidRPr="003A4CA3">
        <w:t xml:space="preserve"> of </w:t>
      </w:r>
      <w:r>
        <w:t xml:space="preserve">their lives together. </w:t>
      </w:r>
      <w:r w:rsidR="00D10AEF" w:rsidRPr="003A4CA3">
        <w:t xml:space="preserve">  </w:t>
      </w:r>
    </w:p>
    <w:p w:rsidR="00D63C19" w:rsidRPr="00731759" w:rsidRDefault="00D63C19" w:rsidP="00861F73">
      <w:pPr>
        <w:rPr>
          <w:strike/>
        </w:rPr>
      </w:pPr>
    </w:p>
    <w:sectPr w:rsidR="00D63C19" w:rsidRPr="007317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1B"/>
    <w:rsid w:val="00024E2E"/>
    <w:rsid w:val="000F35E8"/>
    <w:rsid w:val="001012FD"/>
    <w:rsid w:val="00121B70"/>
    <w:rsid w:val="001309F2"/>
    <w:rsid w:val="0015611F"/>
    <w:rsid w:val="00180C82"/>
    <w:rsid w:val="001B1F8D"/>
    <w:rsid w:val="001B4BA3"/>
    <w:rsid w:val="003310CD"/>
    <w:rsid w:val="0035051B"/>
    <w:rsid w:val="00394555"/>
    <w:rsid w:val="003A4CA3"/>
    <w:rsid w:val="003E0B88"/>
    <w:rsid w:val="005C55F1"/>
    <w:rsid w:val="006A77C1"/>
    <w:rsid w:val="00731759"/>
    <w:rsid w:val="00781381"/>
    <w:rsid w:val="007B2619"/>
    <w:rsid w:val="00830C90"/>
    <w:rsid w:val="00861F73"/>
    <w:rsid w:val="00892AF2"/>
    <w:rsid w:val="009A3C5E"/>
    <w:rsid w:val="00A40B17"/>
    <w:rsid w:val="00A83E1D"/>
    <w:rsid w:val="00B50FD2"/>
    <w:rsid w:val="00B93B23"/>
    <w:rsid w:val="00BA535E"/>
    <w:rsid w:val="00C264AC"/>
    <w:rsid w:val="00C7221D"/>
    <w:rsid w:val="00C869C1"/>
    <w:rsid w:val="00C93E3B"/>
    <w:rsid w:val="00C9649C"/>
    <w:rsid w:val="00CE2255"/>
    <w:rsid w:val="00D10AEF"/>
    <w:rsid w:val="00D63C19"/>
    <w:rsid w:val="00D85B93"/>
    <w:rsid w:val="00DA318B"/>
    <w:rsid w:val="00DC474D"/>
    <w:rsid w:val="00E07AC9"/>
    <w:rsid w:val="00EA0F92"/>
    <w:rsid w:val="00EE330A"/>
    <w:rsid w:val="00EF272D"/>
    <w:rsid w:val="00F10431"/>
    <w:rsid w:val="00F22FA5"/>
    <w:rsid w:val="00F7570A"/>
    <w:rsid w:val="00FB3468"/>
    <w:rsid w:val="00FB681B"/>
    <w:rsid w:val="00FD6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CF1E4-E8C0-45E0-91A7-9BF6D4722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28</cp:revision>
  <cp:lastPrinted>2018-05-15T19:11:00Z</cp:lastPrinted>
  <dcterms:created xsi:type="dcterms:W3CDTF">2018-08-16T06:55:00Z</dcterms:created>
  <dcterms:modified xsi:type="dcterms:W3CDTF">2018-08-21T07:26:00Z</dcterms:modified>
</cp:coreProperties>
</file>